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86" w:rsidRDefault="00543486" w:rsidP="00543486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543486" w:rsidRPr="00E90550" w:rsidRDefault="00543486" w:rsidP="00543486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543486" w:rsidRDefault="00543486" w:rsidP="00543486"/>
    <w:p w:rsidR="00543486" w:rsidRDefault="00543486" w:rsidP="00543486">
      <w:pPr>
        <w:rPr>
          <w:color w:val="365F91" w:themeColor="accent1" w:themeShade="BF"/>
          <w:lang w:val="tt-RU"/>
        </w:rPr>
      </w:pPr>
    </w:p>
    <w:p w:rsidR="00543486" w:rsidRPr="006014C3" w:rsidRDefault="00543486" w:rsidP="00543486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Без Тукайны укыйбыз</w:t>
      </w:r>
      <w:r w:rsidRPr="006014C3">
        <w:rPr>
          <w:b/>
          <w:lang w:val="tt-RU"/>
        </w:rPr>
        <w:t>"</w:t>
      </w:r>
    </w:p>
    <w:p w:rsidR="00543486" w:rsidRDefault="00543486" w:rsidP="0054348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  <w:r>
        <w:rPr>
          <w:lang w:val="tt-RU"/>
        </w:rPr>
        <w:t>күләм</w:t>
      </w:r>
    </w:p>
    <w:p w:rsidR="00543486" w:rsidRPr="008F7D6A" w:rsidRDefault="00543486" w:rsidP="00543486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28</w:t>
      </w:r>
      <w:r>
        <w:rPr>
          <w:lang w:val="tt-RU"/>
        </w:rPr>
        <w:t xml:space="preserve"> нче апрель</w:t>
      </w:r>
    </w:p>
    <w:p w:rsidR="00543486" w:rsidRDefault="00543486" w:rsidP="0054348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1</w:t>
      </w:r>
    </w:p>
    <w:p w:rsidR="00543486" w:rsidRPr="00401BB5" w:rsidRDefault="00543486" w:rsidP="0054348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>:</w:t>
      </w:r>
      <w:r w:rsidRPr="00543486">
        <w:rPr>
          <w:lang w:val="tt-RU"/>
        </w:rPr>
        <w:t xml:space="preserve"> </w:t>
      </w:r>
      <w:r w:rsidRPr="00543486">
        <w:rPr>
          <w:lang w:val="tt-RU"/>
        </w:rPr>
        <w:t>Арча үзәк китапханәсе район Мәдәният йорты белән берлектә татар халкының бөек шагыйре Г.Тукайның тууына 135 ел тулу уңаеннан “Ятимлеге аның язмыштандыр, Бөеклеге ләкин - халыктан,, районкүләм онлайн бәйгенең йомгаклау тантанасы узды. Әлеге бәйге үз эченә өч төрле номинацияне берләштерде: “Г.Тукайның тормыш мизгелләре” иң яхшы видео төшерүче авыл клуб учреждениеләре, “Җанлы картина” фотобәйгесе, “Без Тукайны укыйбыз” онлайн әдәби марафоны.</w:t>
      </w:r>
      <w:r w:rsidRPr="00543486">
        <w:rPr>
          <w:lang w:val="tt-RU"/>
        </w:rPr>
        <w:br/>
        <w:t xml:space="preserve">Безнең мәктәбебезнеңдә 3А сыйныф укучысы Гаптелбаров Р. «Без Тукайны укыйбыз» онлайн   әдәби марафонында 2нче урынга лаек булды. </w:t>
      </w:r>
      <w:proofErr w:type="spellStart"/>
      <w:r>
        <w:t>Котлыйбыз</w:t>
      </w:r>
      <w:proofErr w:type="spellEnd"/>
      <w:r>
        <w:t>!</w:t>
      </w:r>
    </w:p>
    <w:p w:rsidR="00543486" w:rsidRDefault="00543486" w:rsidP="00543486">
      <w:pPr>
        <w:rPr>
          <w:color w:val="365F91" w:themeColor="accent1" w:themeShade="BF"/>
          <w:lang w:val="tt-RU"/>
        </w:rPr>
      </w:pPr>
    </w:p>
    <w:p w:rsidR="00543486" w:rsidRDefault="00543486" w:rsidP="0054348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543486" w:rsidRDefault="00543486" w:rsidP="00543486">
      <w:pPr>
        <w:rPr>
          <w:color w:val="365F91" w:themeColor="accent1" w:themeShade="BF"/>
          <w:lang w:val="tt-RU"/>
        </w:rPr>
      </w:pPr>
      <w:hyperlink r:id="rId5" w:history="1">
        <w:r w:rsidRPr="00E63DE2">
          <w:rPr>
            <w:rStyle w:val="a3"/>
            <w:lang w:val="tt-RU"/>
          </w:rPr>
          <w:t>https://www.instagram.com/p/CONYW1FhY3T/?igshid=tp3pnlm7d0w</w:t>
        </w:r>
      </w:hyperlink>
    </w:p>
    <w:p w:rsidR="00543486" w:rsidRDefault="00543486" w:rsidP="00543486">
      <w:pPr>
        <w:rPr>
          <w:color w:val="365F91" w:themeColor="accent1" w:themeShade="BF"/>
          <w:lang w:val="tt-RU"/>
        </w:rPr>
      </w:pPr>
      <w:hyperlink r:id="rId6" w:history="1">
        <w:r w:rsidRPr="00E63DE2">
          <w:rPr>
            <w:rStyle w:val="a3"/>
            <w:lang w:val="tt-RU"/>
          </w:rPr>
          <w:t>https://edu.tatar.ru/arsk/sch3/read-news/2642383</w:t>
        </w:r>
      </w:hyperlink>
    </w:p>
    <w:p w:rsidR="00543486" w:rsidRDefault="00543486" w:rsidP="00543486">
      <w:pPr>
        <w:rPr>
          <w:color w:val="365F91" w:themeColor="accent1" w:themeShade="BF"/>
          <w:lang w:val="tt-RU"/>
        </w:rPr>
      </w:pPr>
    </w:p>
    <w:p w:rsidR="00543486" w:rsidRDefault="00543486" w:rsidP="00543486">
      <w:pPr>
        <w:rPr>
          <w:color w:val="365F91" w:themeColor="accent1" w:themeShade="BF"/>
          <w:lang w:val="tt-RU"/>
        </w:rPr>
      </w:pPr>
    </w:p>
    <w:p w:rsidR="00543486" w:rsidRPr="00E90550" w:rsidRDefault="00543486" w:rsidP="00543486">
      <w:pPr>
        <w:rPr>
          <w:color w:val="365F91" w:themeColor="accent1" w:themeShade="BF"/>
          <w:lang w:val="tt-RU"/>
        </w:rPr>
      </w:pPr>
    </w:p>
    <w:p w:rsidR="00543486" w:rsidRDefault="00543486" w:rsidP="0054348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543486" w:rsidRPr="00E90550" w:rsidRDefault="00543486" w:rsidP="00543486">
      <w:pPr>
        <w:rPr>
          <w:color w:val="365F91" w:themeColor="accent1" w:themeShade="BF"/>
          <w:lang w:val="tt-RU"/>
        </w:rPr>
      </w:pPr>
    </w:p>
    <w:p w:rsidR="00543486" w:rsidRDefault="00543486" w:rsidP="0054348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543486" w:rsidRDefault="00543486" w:rsidP="00543486">
      <w:pPr>
        <w:rPr>
          <w:color w:val="365F91" w:themeColor="accent1" w:themeShade="BF"/>
          <w:lang w:val="tt-RU"/>
        </w:rPr>
      </w:pPr>
    </w:p>
    <w:p w:rsidR="00543486" w:rsidRPr="00E90550" w:rsidRDefault="00543486" w:rsidP="00543486">
      <w:pPr>
        <w:jc w:val="center"/>
        <w:rPr>
          <w:color w:val="365F91" w:themeColor="accent1" w:themeShade="BF"/>
          <w:lang w:val="tt-RU"/>
        </w:rPr>
      </w:pPr>
      <w:r>
        <w:rPr>
          <w:noProof/>
          <w:color w:val="365F91" w:themeColor="accent1" w:themeShade="BF"/>
        </w:rPr>
        <w:drawing>
          <wp:inline distT="0" distB="0" distL="0" distR="0">
            <wp:extent cx="4819650" cy="3286125"/>
            <wp:effectExtent l="133350" t="95250" r="152400" b="161925"/>
            <wp:docPr id="1" name="Рисунок 1" descr="C:\Users\Айгуль\Desktop\IMG_20210428_14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428_1455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28" cy="32878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jc w:val="center"/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jc w:val="center"/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Default="00543486" w:rsidP="00543486">
      <w:pPr>
        <w:rPr>
          <w:lang w:val="tt-RU"/>
        </w:rPr>
      </w:pPr>
    </w:p>
    <w:p w:rsidR="00543486" w:rsidRPr="00074682" w:rsidRDefault="00543486" w:rsidP="00543486">
      <w:pPr>
        <w:jc w:val="center"/>
        <w:rPr>
          <w:lang w:val="tt-RU"/>
        </w:rPr>
      </w:pPr>
    </w:p>
    <w:p w:rsidR="00814918" w:rsidRDefault="00814918"/>
    <w:sectPr w:rsidR="00814918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86"/>
    <w:rsid w:val="00543486"/>
    <w:rsid w:val="0081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4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8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4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43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48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642383" TargetMode="External"/><Relationship Id="rId5" Type="http://schemas.openxmlformats.org/officeDocument/2006/relationships/hyperlink" Target="https://www.instagram.com/p/CONYW1FhY3T/?igshid=tp3pnlm7d0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2021-04-28T12:57:00Z</dcterms:created>
  <dcterms:modified xsi:type="dcterms:W3CDTF">2021-04-28T13:02:00Z</dcterms:modified>
</cp:coreProperties>
</file>